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-20"/>
          <w:sz w:val="32"/>
          <w:szCs w:val="32"/>
          <w:lang w:eastAsia="zh-CN"/>
        </w:rPr>
        <w:t>附件：</w:t>
      </w: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  <w:t>武汉市工程建设全过程咨询与监理协会</w:t>
      </w: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  <w:t>“学党史 跟党走 强监理 尽职责”</w:t>
      </w: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  <w:t>网络知识竞赛团队组织奖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ind w:left="120" w:leftChars="0"/>
        <w:jc w:val="left"/>
        <w:rPr>
          <w:rFonts w:hint="eastAsia" w:ascii="仿宋" w:hAnsi="仿宋" w:eastAsia="仿宋" w:cs="仿宋"/>
          <w:b/>
          <w:bCs/>
          <w:color w:val="000000"/>
          <w:spacing w:val="-2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720" w:lineRule="auto"/>
        <w:ind w:left="119" w:leftChars="0"/>
        <w:jc w:val="center"/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团体第一名：行业自治第一小组</w:t>
      </w:r>
    </w:p>
    <w:p>
      <w:pPr>
        <w:widowControl/>
        <w:numPr>
          <w:ilvl w:val="0"/>
          <w:numId w:val="0"/>
        </w:numPr>
        <w:spacing w:line="720" w:lineRule="auto"/>
        <w:ind w:left="119" w:leftChars="0"/>
        <w:jc w:val="center"/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团体第二名：行业自治第四小组</w:t>
      </w:r>
    </w:p>
    <w:p>
      <w:pPr>
        <w:widowControl/>
        <w:numPr>
          <w:ilvl w:val="0"/>
          <w:numId w:val="0"/>
        </w:numPr>
        <w:spacing w:line="720" w:lineRule="auto"/>
        <w:ind w:left="119" w:leftChars="0"/>
        <w:jc w:val="center"/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团体第三名：行业自治第七小组</w:t>
      </w:r>
    </w:p>
    <w:p>
      <w:pPr>
        <w:widowControl/>
        <w:numPr>
          <w:ilvl w:val="0"/>
          <w:numId w:val="0"/>
        </w:numPr>
        <w:spacing w:line="720" w:lineRule="auto"/>
        <w:ind w:left="119" w:leftChars="0"/>
        <w:jc w:val="center"/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团体第四名：行业自治第二小组</w:t>
      </w:r>
    </w:p>
    <w:p>
      <w:pPr>
        <w:widowControl/>
        <w:numPr>
          <w:ilvl w:val="0"/>
          <w:numId w:val="0"/>
        </w:numPr>
        <w:ind w:left="120" w:leftChars="0"/>
        <w:jc w:val="left"/>
        <w:rPr>
          <w:rFonts w:hint="default" w:ascii="仿宋" w:hAnsi="仿宋" w:eastAsia="仿宋" w:cs="仿宋"/>
          <w:color w:val="000000"/>
          <w:spacing w:val="-20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>
      <w:pPr>
        <w:widowControl/>
        <w:jc w:val="center"/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</w:pPr>
      <w:bookmarkStart w:id="0" w:name="OLE_LINK5"/>
      <w:r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  <w:t>武汉市工程建设全过程咨询与监理协会</w:t>
      </w: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  <w:t>“学党史 跟党走 强监理 尽职责”</w:t>
      </w:r>
    </w:p>
    <w:p>
      <w:pPr>
        <w:jc w:val="center"/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  <w:t>网络知识竞赛优胜企业奖</w:t>
      </w:r>
      <w:bookmarkEnd w:id="0"/>
    </w:p>
    <w:p>
      <w:pPr>
        <w:jc w:val="center"/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-20"/>
          <w:sz w:val="24"/>
          <w:szCs w:val="24"/>
          <w:lang w:val="en-US" w:eastAsia="zh-CN"/>
        </w:rPr>
        <w:t>（30家，以得分高低排序）</w:t>
      </w:r>
    </w:p>
    <w:p>
      <w:pPr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</w:pPr>
    </w:p>
    <w:tbl>
      <w:tblPr>
        <w:tblStyle w:val="3"/>
        <w:tblW w:w="7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left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中铁武汉大桥工程咨询监理有限公司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left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武汉华胜工程建设科技有限公司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left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中冶南方武汉工程咨询管理有限公司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left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湖北公力工程咨询服务有限公司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left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武汉飞虹工程管理咨询有限公司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left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湖北华隆工程</w:t>
            </w:r>
            <w:r>
              <w:rPr>
                <w:rFonts w:hint="eastAsia" w:ascii="仿宋" w:hAnsi="仿宋" w:eastAsia="仿宋" w:cs="仿宋"/>
                <w:color w:val="0000FF"/>
                <w:spacing w:val="-20"/>
                <w:sz w:val="32"/>
                <w:szCs w:val="32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left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中晟宏宇工程咨询有限公司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left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武汉永泰建设工程监理有限公司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left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中工武大诚信工程顾问（湖北）有限公司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left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北京东方华太建设监理有限公司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left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宜昌宏业工程项目管理有限公司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left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联兴建设湖北有限公司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left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湖北百顺工程监理咨询有限公司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left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湖北华泰工程建设监理有限公司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left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武汉江城建设咨询有限公司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left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武汉星宇建设咨询有限公司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left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广东天衡工程建设咨询管理有限公司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left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上海容基工程项目管理有限公司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left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武汉市政工程设计研究院有限责任公司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left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湖北中南工程建设监理有限公司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left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湖北大成建设监理有限责任公司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left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武汉市江河工程监理咨询有限公司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left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湖北九州建设项目咨询管理有限责任公司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left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中铁华铁工程设计集团有限公司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left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耀华建设管理有限公司湖北分公司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left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中德华建（北京）国际工程技术有限公司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left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武汉市现代工程建设监理有限责任公司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left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武汉市青山建设工程监理有限责任公司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left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武汉工程建设监理咨询有限公司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left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武汉扬子江工程监理有限责任公司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  <w:t>武汉市工程建设全过程咨询与监理协会</w:t>
      </w: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  <w:t>“学党史 跟党走 强监理 尽职责”</w:t>
      </w:r>
    </w:p>
    <w:p>
      <w:pPr>
        <w:jc w:val="center"/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  <w:t>网络知识竞赛个人奖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/>
          <w:spacing w:val="-2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-20"/>
          <w:sz w:val="24"/>
          <w:szCs w:val="24"/>
          <w:lang w:val="en-US" w:eastAsia="zh-CN"/>
        </w:rPr>
        <w:t>（以得分高低排序）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/>
          <w:spacing w:val="-20"/>
          <w:sz w:val="24"/>
          <w:szCs w:val="24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/>
          <w:spacing w:val="-2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ind w:left="120" w:leftChars="0"/>
        <w:jc w:val="left"/>
        <w:rPr>
          <w:rFonts w:hint="eastAsia" w:ascii="仿宋" w:hAnsi="仿宋" w:eastAsia="仿宋" w:cs="仿宋"/>
          <w:b/>
          <w:bCs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20"/>
          <w:sz w:val="32"/>
          <w:szCs w:val="32"/>
          <w:lang w:val="en-US" w:eastAsia="zh-CN"/>
        </w:rPr>
        <w:t>个人一等奖：</w:t>
      </w:r>
      <w:r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  <w:t xml:space="preserve">彭紫薇  </w:t>
      </w:r>
    </w:p>
    <w:p>
      <w:pPr>
        <w:widowControl/>
        <w:numPr>
          <w:ilvl w:val="0"/>
          <w:numId w:val="0"/>
        </w:numPr>
        <w:ind w:left="120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20"/>
          <w:sz w:val="32"/>
          <w:szCs w:val="32"/>
          <w:lang w:val="en-US" w:eastAsia="zh-CN"/>
        </w:rPr>
        <w:t>个人二等奖：</w:t>
      </w:r>
      <w:r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  <w:t>杨灿   陈秀荣   常刚   乔康</w:t>
      </w:r>
    </w:p>
    <w:p>
      <w:pPr>
        <w:widowControl/>
        <w:numPr>
          <w:ilvl w:val="0"/>
          <w:numId w:val="0"/>
        </w:numPr>
        <w:ind w:left="120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20"/>
          <w:sz w:val="32"/>
          <w:szCs w:val="32"/>
          <w:lang w:val="en-US" w:eastAsia="zh-CN"/>
        </w:rPr>
        <w:t>个人三等奖：</w:t>
      </w:r>
      <w:r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  <w:t>欧阳小伟   李麒   彭兴   周杨   申浩</w:t>
      </w:r>
    </w:p>
    <w:p>
      <w:pPr>
        <w:widowControl/>
        <w:numPr>
          <w:ilvl w:val="0"/>
          <w:numId w:val="0"/>
        </w:numPr>
        <w:ind w:left="120" w:leftChars="0"/>
        <w:jc w:val="left"/>
        <w:rPr>
          <w:rFonts w:hint="eastAsia" w:ascii="仿宋" w:hAnsi="仿宋" w:eastAsia="仿宋" w:cs="仿宋"/>
          <w:b/>
          <w:bCs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20"/>
          <w:sz w:val="32"/>
          <w:szCs w:val="32"/>
          <w:lang w:val="en-US" w:eastAsia="zh-CN"/>
        </w:rPr>
        <w:t>个人优秀奖：</w:t>
      </w:r>
      <w:r>
        <w:rPr>
          <w:rFonts w:hint="eastAsia" w:ascii="楷体" w:hAnsi="楷体" w:eastAsia="楷体" w:cs="楷体"/>
          <w:b w:val="0"/>
          <w:bCs w:val="0"/>
          <w:color w:val="000000"/>
          <w:spacing w:val="-20"/>
          <w:sz w:val="24"/>
          <w:szCs w:val="24"/>
          <w:lang w:val="en-US" w:eastAsia="zh-CN"/>
        </w:rPr>
        <w:t>（90人）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程  威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陈  飞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李红志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胡胜伟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夏  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陈继金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何雅君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路同德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王晓东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杨艳芳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谢凯波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董会芳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易  园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向  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郑幼华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许少平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窦怀金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罗义军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王  超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何满生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罗  璟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杨利丹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潘占武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彭  涛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邓  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赵尚志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杨四玉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刘凯敏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钱士玉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陈  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余  纤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陈家兰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章汉桥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蒋港平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彭剑伟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柳玉敏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张  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张郁平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朱  龙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肖纯刚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程  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杨  斌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田  利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沈  映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沈  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龚成猛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郭  瑞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韩  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缪少安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汪天霞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刘红伟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姜红阳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王林英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程乐富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钱  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李泽民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向贤华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刘  容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周慧炳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杜富洲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王学军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王  斌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陈  威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郭龙宾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刘德春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王  源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张保英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刘  成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杜  墨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程 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黄启英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乐利霞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王文明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崔文峰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李晓维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刘  丽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阮  谦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王耀仿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王进秀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张  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骆义山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蔡海涛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邢同才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段  佩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乐  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吴  超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刘俊杰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杨  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张  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何  鹏</w:t>
            </w:r>
          </w:p>
        </w:tc>
      </w:tr>
    </w:tbl>
    <w:p>
      <w:pPr>
        <w:widowControl/>
        <w:numPr>
          <w:ilvl w:val="0"/>
          <w:numId w:val="0"/>
        </w:numPr>
        <w:ind w:left="120" w:leftChars="0"/>
        <w:jc w:val="left"/>
        <w:rPr>
          <w:rFonts w:hint="eastAsia" w:ascii="仿宋" w:hAnsi="仿宋" w:eastAsia="仿宋" w:cs="仿宋"/>
          <w:b/>
          <w:bCs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20"/>
          <w:sz w:val="32"/>
          <w:szCs w:val="32"/>
          <w:lang w:val="en-US" w:eastAsia="zh-CN"/>
        </w:rPr>
        <w:t>个人纪念奖：</w:t>
      </w:r>
      <w:r>
        <w:rPr>
          <w:rFonts w:hint="eastAsia" w:ascii="楷体" w:hAnsi="楷体" w:eastAsia="楷体" w:cs="楷体"/>
          <w:b w:val="0"/>
          <w:bCs w:val="0"/>
          <w:color w:val="000000"/>
          <w:spacing w:val="-20"/>
          <w:sz w:val="24"/>
          <w:szCs w:val="24"/>
          <w:lang w:val="en-US" w:eastAsia="zh-CN"/>
        </w:rPr>
        <w:t>（100人）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张  玲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刘鹏展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黄茂桐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刘旺林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胡文昕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宗永建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孙岭洲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邵  斌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王  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王思云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熊年仿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刘俊杰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白  全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伍伟宏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任  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陈瑞熙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余三元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杨爱华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胡雨竹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王  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王海章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丁渊源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严安义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李  强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刘云涛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李  畅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范  超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刘  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熊义林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李振晖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龙  井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占海军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丘  穗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田  甜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鲁春梅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杜  赞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汪  奔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於  浩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张  宇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刘  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王  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姚明丽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程丹丹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叶志明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姚  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bookmarkStart w:id="1" w:name="OLE_LINK7" w:colFirst="0" w:colLast="4"/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周  兵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杨鹏山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唐  艾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胡石河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严  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卢元宗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刘  庆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吴连生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陈晓飞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宋滨洲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陈青梅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杨  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邹义祥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李崇良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龚菊甫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万  乐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曾大江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万  敏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刘全正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邱隆水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柴  能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李红彦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廖  湘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杨柳燕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王  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尤祖成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白  洋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银  柱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周传勇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熊雅玲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罗  燕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唐  雯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胡笳驰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肖  莹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司徒建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李小望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朱  卓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王  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王少波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于忠华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李  威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王旭萍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韩祖明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刘  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夏光奇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李自南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肖铁奎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吴明明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石文锦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兰金晶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魏建雄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李淅根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彭晓明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伍运红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val="en-US" w:eastAsia="zh-CN"/>
              </w:rPr>
              <w:t>喻艳军</w:t>
            </w:r>
          </w:p>
        </w:tc>
      </w:tr>
      <w:bookmarkEnd w:id="1"/>
    </w:tbl>
    <w:p>
      <w:pPr>
        <w:widowControl/>
        <w:numPr>
          <w:ilvl w:val="0"/>
          <w:numId w:val="0"/>
        </w:numPr>
        <w:ind w:left="120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ind w:left="120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ind w:left="120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ind w:left="120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ind w:left="120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ind w:left="120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ind w:left="120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ind w:left="0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ind w:left="0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ind w:left="0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ind w:left="0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ind w:left="0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ind w:left="0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ind w:left="0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ind w:left="0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ind w:left="0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ind w:left="0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  <w:t>武汉市工程建设全过程咨询与监理协会</w:t>
      </w: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  <w:t>“学党史 跟党走 强监理 尽职责”</w:t>
      </w:r>
    </w:p>
    <w:p>
      <w:pPr>
        <w:jc w:val="center"/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-20"/>
          <w:sz w:val="40"/>
          <w:szCs w:val="40"/>
          <w:lang w:val="en-US" w:eastAsia="zh-CN"/>
        </w:rPr>
        <w:t>网络知识竞赛“我与大赛”征文评比</w:t>
      </w:r>
    </w:p>
    <w:p>
      <w:pPr>
        <w:widowControl/>
        <w:numPr>
          <w:ilvl w:val="0"/>
          <w:numId w:val="0"/>
        </w:numPr>
        <w:ind w:left="120" w:leftChars="0"/>
        <w:jc w:val="left"/>
        <w:rPr>
          <w:rFonts w:hint="eastAsia" w:ascii="仿宋" w:hAnsi="仿宋" w:eastAsia="仿宋" w:cs="仿宋"/>
          <w:b/>
          <w:bCs/>
          <w:color w:val="000000"/>
          <w:spacing w:val="-2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600" w:lineRule="exact"/>
        <w:ind w:left="119" w:leftChars="0"/>
        <w:jc w:val="left"/>
        <w:rPr>
          <w:rFonts w:hint="eastAsia" w:ascii="仿宋" w:hAnsi="仿宋" w:eastAsia="仿宋" w:cs="仿宋"/>
          <w:b/>
          <w:bCs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20"/>
          <w:sz w:val="32"/>
          <w:szCs w:val="32"/>
          <w:lang w:val="en-US" w:eastAsia="zh-CN"/>
        </w:rPr>
        <w:t>个人奖：</w:t>
      </w:r>
    </w:p>
    <w:p>
      <w:pPr>
        <w:widowControl/>
        <w:numPr>
          <w:ilvl w:val="0"/>
          <w:numId w:val="0"/>
        </w:numPr>
        <w:spacing w:line="600" w:lineRule="exact"/>
        <w:ind w:left="119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  <w:t>一等奖：</w:t>
      </w:r>
    </w:p>
    <w:p>
      <w:pPr>
        <w:widowControl/>
        <w:numPr>
          <w:ilvl w:val="0"/>
          <w:numId w:val="0"/>
        </w:numPr>
        <w:spacing w:line="600" w:lineRule="exact"/>
        <w:ind w:left="119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20"/>
          <w:sz w:val="32"/>
          <w:szCs w:val="32"/>
        </w:rPr>
        <w:t>《身在疫情中心，心系党史学习》</w:t>
      </w:r>
    </w:p>
    <w:p>
      <w:pPr>
        <w:widowControl/>
        <w:numPr>
          <w:ilvl w:val="0"/>
          <w:numId w:val="0"/>
        </w:numPr>
        <w:spacing w:line="600" w:lineRule="exact"/>
        <w:ind w:left="119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20"/>
          <w:sz w:val="32"/>
          <w:szCs w:val="32"/>
        </w:rPr>
        <w:t>中铁武汉大桥工程咨询监理有限公司 乔康</w:t>
      </w:r>
    </w:p>
    <w:p>
      <w:pPr>
        <w:widowControl/>
        <w:numPr>
          <w:ilvl w:val="0"/>
          <w:numId w:val="0"/>
        </w:numPr>
        <w:spacing w:line="600" w:lineRule="exact"/>
        <w:ind w:left="119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600" w:lineRule="exact"/>
        <w:ind w:left="119" w:leftChars="0"/>
        <w:jc w:val="left"/>
        <w:rPr>
          <w:rFonts w:hint="eastAsia" w:ascii="仿宋" w:hAnsi="仿宋" w:eastAsia="仿宋" w:cs="仿宋"/>
          <w:b/>
          <w:bCs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20"/>
          <w:sz w:val="32"/>
          <w:szCs w:val="32"/>
          <w:lang w:val="en-US" w:eastAsia="zh-CN"/>
        </w:rPr>
        <w:t>二等奖：</w:t>
      </w:r>
    </w:p>
    <w:p>
      <w:pPr>
        <w:widowControl/>
        <w:numPr>
          <w:ilvl w:val="0"/>
          <w:numId w:val="0"/>
        </w:numPr>
        <w:spacing w:line="600" w:lineRule="exact"/>
        <w:ind w:left="119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20"/>
          <w:sz w:val="32"/>
          <w:szCs w:val="32"/>
        </w:rPr>
        <w:t>1、《大赛指引我方向》</w:t>
      </w:r>
    </w:p>
    <w:p>
      <w:pPr>
        <w:widowControl/>
        <w:numPr>
          <w:ilvl w:val="0"/>
          <w:numId w:val="0"/>
        </w:numPr>
        <w:spacing w:line="600" w:lineRule="exact"/>
        <w:ind w:left="119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20"/>
          <w:sz w:val="32"/>
          <w:szCs w:val="32"/>
        </w:rPr>
        <w:t>湖北公力工程咨询服务有限公司（襄阳</w:t>
      </w:r>
      <w:r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  <w:t>监理</w:t>
      </w:r>
      <w:r>
        <w:rPr>
          <w:rFonts w:hint="eastAsia" w:ascii="仿宋" w:hAnsi="仿宋" w:eastAsia="仿宋" w:cs="仿宋"/>
          <w:color w:val="000000"/>
          <w:spacing w:val="-20"/>
          <w:sz w:val="32"/>
          <w:szCs w:val="32"/>
        </w:rPr>
        <w:t>分公司）程杰</w:t>
      </w:r>
    </w:p>
    <w:p>
      <w:pPr>
        <w:widowControl/>
        <w:numPr>
          <w:ilvl w:val="0"/>
          <w:numId w:val="0"/>
        </w:numPr>
        <w:spacing w:line="600" w:lineRule="exact"/>
        <w:ind w:left="119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20"/>
          <w:sz w:val="32"/>
          <w:szCs w:val="32"/>
        </w:rPr>
        <w:t>2、《五月，我与大赛同步 》</w:t>
      </w:r>
    </w:p>
    <w:p>
      <w:pPr>
        <w:widowControl/>
        <w:numPr>
          <w:ilvl w:val="0"/>
          <w:numId w:val="0"/>
        </w:numPr>
        <w:spacing w:line="600" w:lineRule="exact"/>
        <w:ind w:left="119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20"/>
          <w:sz w:val="32"/>
          <w:szCs w:val="32"/>
        </w:rPr>
        <w:t> 中晟宏宇工程咨询有限公司  柳玉敏</w:t>
      </w:r>
    </w:p>
    <w:p>
      <w:pPr>
        <w:widowControl/>
        <w:numPr>
          <w:ilvl w:val="0"/>
          <w:numId w:val="0"/>
        </w:numPr>
        <w:spacing w:line="600" w:lineRule="exact"/>
        <w:ind w:left="119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600" w:lineRule="exact"/>
        <w:ind w:left="119" w:leftChars="0"/>
        <w:jc w:val="left"/>
        <w:rPr>
          <w:rFonts w:hint="eastAsia" w:ascii="仿宋" w:hAnsi="仿宋" w:eastAsia="仿宋" w:cs="仿宋"/>
          <w:b/>
          <w:bCs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20"/>
          <w:sz w:val="32"/>
          <w:szCs w:val="32"/>
          <w:lang w:val="en-US" w:eastAsia="zh-CN"/>
        </w:rPr>
        <w:t>三等奖：</w:t>
      </w:r>
    </w:p>
    <w:p>
      <w:pPr>
        <w:widowControl/>
        <w:numPr>
          <w:ilvl w:val="0"/>
          <w:numId w:val="0"/>
        </w:numPr>
        <w:spacing w:line="600" w:lineRule="exact"/>
        <w:ind w:left="119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20"/>
          <w:sz w:val="32"/>
          <w:szCs w:val="32"/>
        </w:rPr>
        <w:t>1、《我与大赛全程参与感悟》</w:t>
      </w:r>
    </w:p>
    <w:p>
      <w:pPr>
        <w:widowControl/>
        <w:numPr>
          <w:ilvl w:val="0"/>
          <w:numId w:val="0"/>
        </w:numPr>
        <w:spacing w:line="600" w:lineRule="exact"/>
        <w:ind w:left="119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20"/>
          <w:sz w:val="32"/>
          <w:szCs w:val="32"/>
        </w:rPr>
        <w:t>——业精于勤，荒于嬉</w:t>
      </w:r>
    </w:p>
    <w:p>
      <w:pPr>
        <w:widowControl/>
        <w:numPr>
          <w:ilvl w:val="0"/>
          <w:numId w:val="0"/>
        </w:numPr>
        <w:spacing w:line="600" w:lineRule="exact"/>
        <w:ind w:left="119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20"/>
          <w:sz w:val="32"/>
          <w:szCs w:val="32"/>
        </w:rPr>
        <w:t>武汉飞虹工程管理咨询有限公司  邱隆水</w:t>
      </w:r>
    </w:p>
    <w:p>
      <w:pPr>
        <w:widowControl/>
        <w:numPr>
          <w:ilvl w:val="0"/>
          <w:numId w:val="0"/>
        </w:numPr>
        <w:spacing w:line="600" w:lineRule="exact"/>
        <w:ind w:left="119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20"/>
          <w:sz w:val="32"/>
          <w:szCs w:val="32"/>
        </w:rPr>
        <w:t>2、《把一切献给党纪念建党一百周年“我与大赛”征文》</w:t>
      </w:r>
    </w:p>
    <w:p>
      <w:pPr>
        <w:widowControl/>
        <w:numPr>
          <w:ilvl w:val="0"/>
          <w:numId w:val="0"/>
        </w:numPr>
        <w:spacing w:line="600" w:lineRule="exact"/>
        <w:ind w:left="119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20"/>
          <w:sz w:val="32"/>
          <w:szCs w:val="32"/>
        </w:rPr>
        <w:t xml:space="preserve">武汉永泰建设工程监理有限公司  卢虎 </w:t>
      </w:r>
    </w:p>
    <w:p>
      <w:pPr>
        <w:widowControl/>
        <w:numPr>
          <w:ilvl w:val="0"/>
          <w:numId w:val="0"/>
        </w:numPr>
        <w:spacing w:line="600" w:lineRule="exact"/>
        <w:ind w:left="119" w:leftChars="0"/>
        <w:jc w:val="left"/>
        <w:rPr>
          <w:rFonts w:hint="eastAsia" w:ascii="仿宋" w:hAnsi="仿宋" w:eastAsia="仿宋" w:cs="仿宋"/>
          <w:color w:val="000000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20"/>
          <w:sz w:val="32"/>
          <w:szCs w:val="32"/>
        </w:rPr>
        <w:t>3、《我与“学党史、跟党走、强监理、尽职责”知识竞赛》</w:t>
      </w:r>
    </w:p>
    <w:p>
      <w:pPr>
        <w:widowControl/>
        <w:numPr>
          <w:ilvl w:val="0"/>
          <w:numId w:val="0"/>
        </w:numPr>
        <w:spacing w:line="600" w:lineRule="exact"/>
        <w:ind w:left="119" w:leftChars="0"/>
        <w:jc w:val="left"/>
      </w:pPr>
      <w:r>
        <w:rPr>
          <w:rFonts w:hint="eastAsia" w:ascii="仿宋" w:hAnsi="仿宋" w:eastAsia="仿宋" w:cs="仿宋"/>
          <w:color w:val="000000"/>
          <w:spacing w:val="-20"/>
          <w:sz w:val="32"/>
          <w:szCs w:val="32"/>
        </w:rPr>
        <w:t>中冶南方武汉工程咨询管理有限公司  郑祖宏</w:t>
      </w: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635" cy="2012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201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85pt;width:10.05pt;mso-position-horizontal:center;mso-position-horizontal-relative:margin;z-index:251659264;mso-width-relative:page;mso-height-relative:page;" filled="f" stroked="f" coordsize="21600,21600" o:gfxdata="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+FAel0wAAAAMBAAAPAAAAAAAAAAEAIAAAACIAAABkcnMvZG93bnJldi54bWxQ&#10;SwECFAAUAAAACACHTuJA2p7iYzUCAABhBAAADgAAAAAAAAABACAAAAAi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8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一辉专职铲屎官</cp:lastModifiedBy>
  <dcterms:modified xsi:type="dcterms:W3CDTF">2021-06-16T05:49:45Z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034CD80292AD4766B29033DBDA9657B4</vt:lpwstr>
  </property>
</Properties>
</file>