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201</w:t>
      </w:r>
      <w:r>
        <w:rPr>
          <w:rFonts w:hint="eastAsia" w:ascii="仿宋_GB2312" w:hAnsi="宋体" w:eastAsia="仿宋_GB2312"/>
          <w:sz w:val="52"/>
          <w:lang w:val="en-US" w:eastAsia="zh-CN"/>
        </w:rPr>
        <w:t>8</w:t>
      </w:r>
      <w:r>
        <w:rPr>
          <w:rFonts w:hint="eastAsia" w:ascii="仿宋_GB2312" w:hAnsi="宋体" w:eastAsia="仿宋_GB2312"/>
          <w:sz w:val="52"/>
        </w:rPr>
        <w:t>～201</w:t>
      </w:r>
      <w:r>
        <w:rPr>
          <w:rFonts w:hint="eastAsia" w:ascii="仿宋_GB2312" w:hAnsi="宋体" w:eastAsia="仿宋_GB2312"/>
          <w:sz w:val="52"/>
          <w:lang w:val="en-US" w:eastAsia="zh-CN"/>
        </w:rPr>
        <w:t>9</w:t>
      </w:r>
      <w:r>
        <w:rPr>
          <w:rFonts w:hint="eastAsia" w:ascii="仿宋_GB2312" w:hAnsi="宋体" w:eastAsia="仿宋_GB2312"/>
          <w:sz w:val="52"/>
        </w:rPr>
        <w:t>年度</w:t>
      </w:r>
    </w:p>
    <w:p>
      <w:pPr>
        <w:jc w:val="center"/>
        <w:rPr>
          <w:rFonts w:hint="default" w:ascii="仿宋_GB2312" w:hAnsi="宋体" w:eastAsia="仿宋_GB2312"/>
          <w:sz w:val="52"/>
          <w:lang w:val="en-US" w:eastAsia="zh-CN"/>
        </w:rPr>
      </w:pPr>
      <w:r>
        <w:rPr>
          <w:rFonts w:hint="eastAsia" w:ascii="仿宋_GB2312" w:hAnsi="宋体" w:eastAsia="仿宋_GB2312"/>
          <w:sz w:val="52"/>
        </w:rPr>
        <w:t>武汉市</w:t>
      </w:r>
      <w:r>
        <w:rPr>
          <w:rFonts w:hint="eastAsia" w:ascii="仿宋_GB2312" w:hAnsi="宋体" w:eastAsia="仿宋_GB2312"/>
          <w:sz w:val="52"/>
          <w:lang w:val="en-US" w:eastAsia="zh-CN"/>
        </w:rPr>
        <w:t>先进</w:t>
      </w:r>
      <w:r>
        <w:rPr>
          <w:rFonts w:hint="eastAsia" w:ascii="仿宋_GB2312" w:hAnsi="宋体" w:eastAsia="仿宋_GB2312"/>
          <w:sz w:val="52"/>
        </w:rPr>
        <w:t>监理</w:t>
      </w:r>
      <w:r>
        <w:rPr>
          <w:rFonts w:hint="eastAsia" w:ascii="仿宋_GB2312" w:hAnsi="宋体" w:eastAsia="仿宋_GB2312"/>
          <w:sz w:val="52"/>
          <w:lang w:eastAsia="zh-CN"/>
        </w:rPr>
        <w:t>（</w:t>
      </w:r>
      <w:r>
        <w:rPr>
          <w:rFonts w:hint="eastAsia" w:ascii="仿宋_GB2312" w:hAnsi="宋体" w:eastAsia="仿宋_GB2312"/>
          <w:sz w:val="52"/>
          <w:lang w:val="en-US" w:eastAsia="zh-CN"/>
        </w:rPr>
        <w:t>咨询）项目部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申</w:t>
      </w:r>
      <w:r>
        <w:rPr>
          <w:rFonts w:ascii="仿宋_GB2312" w:hAnsi="宋体" w:eastAsia="仿宋_GB2312"/>
          <w:sz w:val="52"/>
        </w:rPr>
        <w:t xml:space="preserve">  报  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项目机构名称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ind w:firstLine="1280" w:firstLineChars="400"/>
        <w:rPr>
          <w:rFonts w:ascii="仿宋_GB2312" w:hAnsi="宋体" w:eastAsia="仿宋_GB2312"/>
          <w:sz w:val="32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</w:t>
      </w:r>
      <w:r>
        <w:rPr>
          <w:rFonts w:hint="eastAsia" w:ascii="仿宋_GB2312" w:hAnsi="宋体" w:eastAsia="仿宋_GB2312"/>
          <w:sz w:val="32"/>
          <w:lang w:val="en-US" w:eastAsia="zh-CN"/>
        </w:rPr>
        <w:t>企业</w:t>
      </w:r>
      <w:r>
        <w:rPr>
          <w:rFonts w:hint="eastAsia"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  <w:lang w:val="en-US" w:eastAsia="zh-CN"/>
        </w:rPr>
        <w:t>公</w:t>
      </w:r>
      <w:r>
        <w:rPr>
          <w:rFonts w:hint="eastAsia" w:ascii="仿宋_GB2312" w:hAnsi="宋体" w:eastAsia="仿宋_GB2312"/>
          <w:sz w:val="32"/>
        </w:rPr>
        <w:t>章）：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武汉建设监理与咨询行业协会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二○二○年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sz w:val="32"/>
          <w:szCs w:val="32"/>
        </w:rPr>
        <w:t>月制</w:t>
      </w:r>
    </w:p>
    <w:p>
      <w:pPr>
        <w:jc w:val="center"/>
        <w:rPr>
          <w:rFonts w:ascii="黑体" w:hAnsi="宋体" w:eastAsia="黑体"/>
          <w:sz w:val="32"/>
        </w:rPr>
      </w:pPr>
    </w:p>
    <w:p>
      <w:pPr>
        <w:rPr>
          <w:rFonts w:ascii="黑体" w:hAnsi="宋体" w:eastAsia="黑体"/>
          <w:sz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监理</w:t>
      </w:r>
      <w:r>
        <w:rPr>
          <w:rFonts w:hint="eastAsia" w:ascii="黑体" w:hAnsi="宋体" w:eastAsia="黑体"/>
          <w:sz w:val="32"/>
          <w:lang w:val="en-US" w:eastAsia="zh-CN"/>
        </w:rPr>
        <w:t>项目部</w:t>
      </w:r>
      <w:r>
        <w:rPr>
          <w:rFonts w:hint="eastAsia" w:ascii="黑体" w:hAnsi="宋体" w:eastAsia="黑体"/>
          <w:sz w:val="32"/>
        </w:rPr>
        <w:t>基本情况</w:t>
      </w:r>
      <w:r>
        <w:rPr>
          <w:rFonts w:hint="eastAsia" w:ascii="黑体" w:hAnsi="宋体" w:eastAsia="黑体"/>
          <w:sz w:val="32"/>
          <w:lang w:eastAsia="zh-CN"/>
        </w:rPr>
        <w:t>（</w:t>
      </w:r>
      <w:r>
        <w:rPr>
          <w:rFonts w:hint="eastAsia" w:ascii="黑体" w:hAnsi="宋体" w:eastAsia="黑体"/>
          <w:sz w:val="32"/>
          <w:lang w:val="en-US" w:eastAsia="zh-CN"/>
        </w:rPr>
        <w:t>1</w:t>
      </w:r>
      <w:r>
        <w:rPr>
          <w:rFonts w:hint="eastAsia" w:ascii="黑体" w:hAnsi="宋体" w:eastAsia="黑体"/>
          <w:sz w:val="32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97"/>
        <w:gridCol w:w="2460"/>
        <w:gridCol w:w="1976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项目投资额（万元）</w:t>
            </w:r>
          </w:p>
        </w:tc>
        <w:tc>
          <w:tcPr>
            <w:tcW w:w="22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项目履职尽责自评分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工程类别</w:t>
            </w:r>
          </w:p>
        </w:tc>
        <w:tc>
          <w:tcPr>
            <w:tcW w:w="22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开/竣工日期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年     月    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理工程师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注册上岗证号</w:t>
            </w:r>
          </w:p>
        </w:tc>
        <w:tc>
          <w:tcPr>
            <w:tcW w:w="22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专业监理工程师姓名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武汉协会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培训证号</w:t>
            </w:r>
          </w:p>
        </w:tc>
        <w:tc>
          <w:tcPr>
            <w:tcW w:w="22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监理员姓名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武汉协会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培训证号</w:t>
            </w:r>
          </w:p>
        </w:tc>
        <w:tc>
          <w:tcPr>
            <w:tcW w:w="22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项目联系人及电话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监理项目部主要岗位人员设置情况（专业、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职称、职务、培训等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可另附表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特点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  <w:tc>
          <w:tcPr>
            <w:tcW w:w="8054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  <w:jc w:val="center"/>
        </w:trPr>
        <w:tc>
          <w:tcPr>
            <w:tcW w:w="8882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监理工作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事迹介绍：（项目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难点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先进做法、工作特点、获奖情况等，可另附页）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（有关证明材料复印件附后）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注：1、企业申报先进监理项目部须按《武汉工程监理咨询行业项目履职尽责评分表》内容进行自评打分，并作为附件材料一并报送。其自评分总分应与上表中“项目履职尽责自评分”一致，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如存在不一致，视为该项优秀项目部名额自动作废；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监理项目中标通知书和监理合同复印件（附合同项目名称、服务内容和监理取费页即可），若为联合体监理，需主动说明；总监任命书复印件；项目有关的获奖证明复印件（以上均为一个项目一式一份）；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其它相关资料证明材料。</w:t>
      </w:r>
    </w:p>
    <w:p>
      <w:pPr>
        <w:numPr>
          <w:ilvl w:val="0"/>
          <w:numId w:val="1"/>
        </w:numPr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lang w:val="en-US" w:eastAsia="zh-CN"/>
        </w:rPr>
        <w:t>咨询项目部</w:t>
      </w:r>
      <w:r>
        <w:rPr>
          <w:rFonts w:hint="eastAsia" w:ascii="黑体" w:hAnsi="宋体" w:eastAsia="黑体"/>
          <w:sz w:val="32"/>
        </w:rPr>
        <w:t>基本情况</w:t>
      </w:r>
      <w:r>
        <w:rPr>
          <w:rFonts w:hint="eastAsia" w:ascii="黑体" w:hAnsi="宋体" w:eastAsia="黑体"/>
          <w:sz w:val="32"/>
          <w:lang w:eastAsia="zh-CN"/>
        </w:rPr>
        <w:t>（</w:t>
      </w:r>
      <w:r>
        <w:rPr>
          <w:rFonts w:hint="eastAsia" w:ascii="黑体" w:hAnsi="宋体" w:eastAsia="黑体"/>
          <w:sz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97"/>
        <w:gridCol w:w="2460"/>
        <w:gridCol w:w="1976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工程咨询单位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项目投资额（万元）</w:t>
            </w:r>
          </w:p>
        </w:tc>
        <w:tc>
          <w:tcPr>
            <w:tcW w:w="22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开/竣工日期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年     月    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项目管理机构主要人员情况（包括</w:t>
            </w: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姓名、专业、注册证书号、职务、武汉协会培训证号等，可附页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项目联系人及电话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工程咨询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服务阶段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全过程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前期及策划  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规划及设计 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施工前准备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施工阶段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竣工验收及移交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保修及后评估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运营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工程咨询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□规划咨询  □项目建议书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项目可行性研究  □评估咨询</w:t>
            </w:r>
          </w:p>
          <w:p>
            <w:pPr>
              <w:numPr>
                <w:ilvl w:val="0"/>
                <w:numId w:val="0"/>
              </w:numPr>
              <w:ind w:left="0" w:leftChars="0" w:firstLine="1260" w:firstLineChars="600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组织策划  □工程勘察设计  □设计咨询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采购策划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□招标代理  □工程造价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工程监理  □合同管理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□运营管理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其他管理咨询________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其他技术咨询________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8882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工程咨询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工作描述（突出先进做法、工作特点、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项目成果发表、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获奖情况等，可另附页）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（有关证明材料复印件附后）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注：1、工程咨询工作总结，包括但不限于以下内容：（1）项目背景（该工程的简要情况和特点）；（2）项目具体工作范围和内容；（3）项目流程或构架；（4）工程咨询特点及取得的效果（重点描述），一般应附有文字、图片或表格等资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工程咨询业绩证明复印件（合同全文和开、竣工工程证明材料等）；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、其它相关资料证明材料但也不限于：咨询项目负责人职业资格证书复印件；业主意见书（加盖公章）；项目管理手册和管理大纲；项目程序文件、作业文件和工作手册；应用技术进步的证明材料复印件；技术经济指标达到国际、国内先进水平的定量证明或定性说明；经济效益、社会效益或环境效益证明；其他能说明申报内容特点、优点、技术先进性的有关文件、图纸、照片、业主意见、测试证明等；与此项目相关的在市协会期刊、微信平台上发表的文章、论著；项目有关的获奖证明复印件等资料（一个项目一式一份）。</w:t>
      </w: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二、审查意见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业主确认工程进度及推荐意见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4788" w:leftChars="2280" w:firstLine="158" w:firstLineChars="66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4788" w:leftChars="2280" w:firstLine="158" w:firstLineChars="66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4788" w:leftChars="2280" w:firstLine="158" w:firstLineChars="66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项目业主盖章：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                        业主代表签字：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880" w:firstLineChars="2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推荐意见：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企业盖章：</w:t>
            </w:r>
          </w:p>
          <w:p>
            <w:pPr>
              <w:spacing w:line="360" w:lineRule="auto"/>
              <w:ind w:firstLine="4960" w:firstLineChars="2067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签章：</w:t>
            </w:r>
          </w:p>
          <w:p>
            <w:pPr>
              <w:spacing w:line="360" w:lineRule="auto"/>
              <w:ind w:firstLine="5880" w:firstLineChars="245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考评工作组意见：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组长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签字：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480" w:firstLine="6120" w:firstLineChars="2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  章）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440" w:right="1800" w:bottom="1440" w:left="144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34C4B"/>
    <w:multiLevelType w:val="singleLevel"/>
    <w:tmpl w:val="84234C4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88206F3C"/>
    <w:multiLevelType w:val="singleLevel"/>
    <w:tmpl w:val="88206F3C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7CE2A790"/>
    <w:multiLevelType w:val="singleLevel"/>
    <w:tmpl w:val="7CE2A7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0A"/>
    <w:rsid w:val="00001BA1"/>
    <w:rsid w:val="00006BF9"/>
    <w:rsid w:val="000250D9"/>
    <w:rsid w:val="00035EE4"/>
    <w:rsid w:val="000944AC"/>
    <w:rsid w:val="000C0ACB"/>
    <w:rsid w:val="001F2BCD"/>
    <w:rsid w:val="00220D33"/>
    <w:rsid w:val="00246709"/>
    <w:rsid w:val="00264A98"/>
    <w:rsid w:val="00274D88"/>
    <w:rsid w:val="002B537B"/>
    <w:rsid w:val="002B7330"/>
    <w:rsid w:val="002D0957"/>
    <w:rsid w:val="00331471"/>
    <w:rsid w:val="00387BB7"/>
    <w:rsid w:val="00470DF9"/>
    <w:rsid w:val="004F44F9"/>
    <w:rsid w:val="00570D47"/>
    <w:rsid w:val="00576A41"/>
    <w:rsid w:val="005E2B00"/>
    <w:rsid w:val="006A1651"/>
    <w:rsid w:val="006A6D84"/>
    <w:rsid w:val="006D271C"/>
    <w:rsid w:val="006F0AA3"/>
    <w:rsid w:val="00754CE2"/>
    <w:rsid w:val="007B5EAB"/>
    <w:rsid w:val="007E31EB"/>
    <w:rsid w:val="0080000A"/>
    <w:rsid w:val="00851FE4"/>
    <w:rsid w:val="008E75CE"/>
    <w:rsid w:val="00A5224C"/>
    <w:rsid w:val="00A6171D"/>
    <w:rsid w:val="00A935B5"/>
    <w:rsid w:val="00A95C9B"/>
    <w:rsid w:val="00BA09A6"/>
    <w:rsid w:val="00BF55B1"/>
    <w:rsid w:val="00C136E2"/>
    <w:rsid w:val="00C273A7"/>
    <w:rsid w:val="00C320E2"/>
    <w:rsid w:val="00D32908"/>
    <w:rsid w:val="00D63910"/>
    <w:rsid w:val="00DF2611"/>
    <w:rsid w:val="00E01C8D"/>
    <w:rsid w:val="00F41142"/>
    <w:rsid w:val="00F909D3"/>
    <w:rsid w:val="00FB750E"/>
    <w:rsid w:val="00FD4F30"/>
    <w:rsid w:val="00FF722B"/>
    <w:rsid w:val="0CBA791F"/>
    <w:rsid w:val="14001B06"/>
    <w:rsid w:val="1E3B5242"/>
    <w:rsid w:val="20A26629"/>
    <w:rsid w:val="27904DA3"/>
    <w:rsid w:val="36590979"/>
    <w:rsid w:val="36FC6CE5"/>
    <w:rsid w:val="37B04978"/>
    <w:rsid w:val="42134B82"/>
    <w:rsid w:val="49511BA7"/>
    <w:rsid w:val="4A7C75F2"/>
    <w:rsid w:val="4C803BBC"/>
    <w:rsid w:val="4C85285D"/>
    <w:rsid w:val="4D841577"/>
    <w:rsid w:val="611F6ADE"/>
    <w:rsid w:val="659B0A16"/>
    <w:rsid w:val="6F0F5A62"/>
    <w:rsid w:val="74550493"/>
    <w:rsid w:val="74927056"/>
    <w:rsid w:val="78897B5B"/>
    <w:rsid w:val="7E3B5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2015-12-13T08:23:00Z</dcterms:created>
  <dc:creator>微软用户</dc:creator>
  <cp:lastModifiedBy>凌云</cp:lastModifiedBy>
  <cp:lastPrinted>2015-12-13T08:41:00Z</cp:lastPrinted>
  <dcterms:modified xsi:type="dcterms:W3CDTF">2020-06-08T05:19:41Z</dcterms:modified>
  <dc:title>武汉市优秀总监理工程师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