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附表</w:t>
      </w:r>
      <w:r>
        <w:rPr>
          <w:rFonts w:hint="eastAsia" w:ascii="宋体" w:hAnsi="宋体"/>
          <w:sz w:val="24"/>
          <w:lang w:val="en-US" w:eastAsia="zh-CN"/>
        </w:rPr>
        <w:t>四</w:t>
      </w: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52"/>
        </w:rPr>
        <w:t>20</w:t>
      </w:r>
      <w:r>
        <w:rPr>
          <w:rFonts w:hint="eastAsia" w:ascii="仿宋_GB2312" w:hAnsi="宋体" w:eastAsia="仿宋_GB2312"/>
          <w:sz w:val="52"/>
          <w:lang w:val="en-US" w:eastAsia="zh-CN"/>
        </w:rPr>
        <w:t>20～</w:t>
      </w:r>
      <w:r>
        <w:rPr>
          <w:rFonts w:hint="eastAsia" w:ascii="仿宋_GB2312" w:hAnsi="宋体" w:eastAsia="仿宋_GB2312"/>
          <w:sz w:val="52"/>
        </w:rPr>
        <w:t>20</w:t>
      </w:r>
      <w:r>
        <w:rPr>
          <w:rFonts w:hint="eastAsia" w:ascii="仿宋_GB2312" w:hAnsi="宋体" w:eastAsia="仿宋_GB2312"/>
          <w:sz w:val="52"/>
          <w:lang w:val="en-US" w:eastAsia="zh-CN"/>
        </w:rPr>
        <w:t>21</w:t>
      </w:r>
      <w:r>
        <w:rPr>
          <w:rFonts w:hint="eastAsia" w:ascii="仿宋_GB2312" w:hAnsi="宋体" w:eastAsia="仿宋_GB2312"/>
          <w:sz w:val="52"/>
        </w:rPr>
        <w:t>年度</w:t>
      </w: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武汉市优秀工程师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52"/>
        </w:rPr>
      </w:pPr>
      <w:r>
        <w:rPr>
          <w:rFonts w:hint="eastAsia" w:ascii="仿宋_GB2312" w:hAnsi="宋体" w:eastAsia="仿宋_GB2312"/>
          <w:sz w:val="52"/>
        </w:rPr>
        <w:t>申</w:t>
      </w:r>
      <w:r>
        <w:rPr>
          <w:rFonts w:ascii="仿宋_GB2312" w:hAnsi="宋体" w:eastAsia="仿宋_GB2312"/>
          <w:sz w:val="52"/>
        </w:rPr>
        <w:t xml:space="preserve">  报  表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ind w:firstLine="1280" w:firstLineChars="4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申报人</w:t>
      </w:r>
      <w:r>
        <w:rPr>
          <w:rFonts w:hint="eastAsia" w:ascii="仿宋_GB2312" w:hAnsi="宋体" w:eastAsia="仿宋_GB2312"/>
          <w:sz w:val="32"/>
        </w:rPr>
        <w:t>姓名：</w:t>
      </w:r>
    </w:p>
    <w:p>
      <w:pPr>
        <w:ind w:firstLine="1280" w:firstLineChars="400"/>
        <w:rPr>
          <w:rFonts w:hint="eastAsia" w:ascii="仿宋_GB2312" w:hAnsi="宋体" w:eastAsia="仿宋_GB2312"/>
          <w:sz w:val="32"/>
        </w:rPr>
      </w:pPr>
    </w:p>
    <w:p>
      <w:pPr>
        <w:ind w:firstLine="1280" w:firstLineChars="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申报单位（章）：</w:t>
      </w: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ascii="仿宋_GB2312" w:hAnsi="宋体" w:eastAsia="仿宋_GB2312"/>
          <w:sz w:val="44"/>
        </w:rPr>
      </w:pPr>
    </w:p>
    <w:p>
      <w:pPr>
        <w:jc w:val="center"/>
        <w:rPr>
          <w:rFonts w:hint="eastAsia" w:ascii="仿宋_GB2312" w:hAnsi="宋体" w:eastAsia="仿宋_GB2312"/>
          <w:sz w:val="28"/>
          <w:szCs w:val="1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18"/>
          <w:lang w:val="en-US" w:eastAsia="zh-CN"/>
        </w:rPr>
        <w:t>武汉市工程建设全过程咨询与监理协会</w:t>
      </w:r>
    </w:p>
    <w:p>
      <w:pPr>
        <w:jc w:val="center"/>
        <w:rPr>
          <w:rFonts w:ascii="仿宋_GB2312" w:hAnsi="宋体" w:eastAsia="仿宋_GB2312"/>
          <w:sz w:val="44"/>
        </w:rPr>
      </w:pPr>
      <w:r>
        <w:rPr>
          <w:rFonts w:hint="eastAsia" w:ascii="仿宋_GB2312" w:hAnsi="宋体" w:eastAsia="仿宋_GB2312"/>
          <w:sz w:val="28"/>
          <w:szCs w:val="18"/>
        </w:rPr>
        <w:t>20</w:t>
      </w:r>
      <w:r>
        <w:rPr>
          <w:rFonts w:hint="eastAsia" w:ascii="仿宋_GB2312" w:hAnsi="宋体" w:eastAsia="仿宋_GB2312"/>
          <w:sz w:val="28"/>
          <w:szCs w:val="1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18"/>
        </w:rPr>
        <w:t>年</w:t>
      </w:r>
      <w:r>
        <w:rPr>
          <w:rFonts w:hint="eastAsia" w:ascii="仿宋_GB2312" w:hAnsi="宋体" w:eastAsia="仿宋_GB2312"/>
          <w:sz w:val="28"/>
          <w:szCs w:val="18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18"/>
        </w:rPr>
        <w:t>月</w:t>
      </w: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jc w:val="center"/>
        <w:rPr>
          <w:rFonts w:hint="eastAsia" w:ascii="黑体" w:hAnsi="宋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一、基本情况</w:t>
      </w:r>
    </w:p>
    <w:tbl>
      <w:tblPr>
        <w:tblStyle w:val="2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440"/>
        <w:gridCol w:w="1230"/>
        <w:gridCol w:w="435"/>
        <w:gridCol w:w="1103"/>
        <w:gridCol w:w="307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照片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学历/专业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职称/专业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专业工作年限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注册资格证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证书名称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个人联系电话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  <w:jc w:val="center"/>
        </w:trPr>
        <w:tc>
          <w:tcPr>
            <w:tcW w:w="864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个人业绩介绍：（文字描述800字以内）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4" w:hRule="atLeast"/>
          <w:jc w:val="center"/>
        </w:trPr>
        <w:tc>
          <w:tcPr>
            <w:tcW w:w="864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在公开发行的期刊（含《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武汉市工程建设全过程咨询与监理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》）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上</w:t>
            </w:r>
            <w:r>
              <w:rPr>
                <w:rFonts w:hint="default" w:asciiTheme="minorEastAsia" w:hAnsiTheme="minorEastAsia" w:eastAsiaTheme="minorEastAsia"/>
                <w:sz w:val="24"/>
              </w:rPr>
              <w:t>发表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的</w:t>
            </w:r>
            <w:r>
              <w:rPr>
                <w:rFonts w:hint="default" w:asciiTheme="minorEastAsia" w:hAnsiTheme="minorEastAsia" w:eastAsiaTheme="minorEastAsia"/>
                <w:sz w:val="24"/>
              </w:rPr>
              <w:t>技术、管理方面的文章（论文、经验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交流</w:t>
            </w:r>
            <w:r>
              <w:rPr>
                <w:rFonts w:hint="default" w:asciiTheme="minorEastAsia" w:hAnsiTheme="minorEastAsia" w:eastAsiaTheme="minorEastAsia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技术总结、</w:t>
            </w:r>
            <w:r>
              <w:rPr>
                <w:rFonts w:hint="default" w:asciiTheme="minorEastAsia" w:hAnsiTheme="minorEastAsia" w:eastAsiaTheme="minorEastAsia"/>
                <w:sz w:val="24"/>
              </w:rPr>
              <w:t>讲课稿等）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（未发表的，申报时需随申报材料提交一份本人独立撰写的</w:t>
            </w:r>
            <w:r>
              <w:rPr>
                <w:rFonts w:hint="default" w:asciiTheme="minorEastAsia" w:hAnsiTheme="minorEastAsia" w:eastAsiaTheme="minorEastAsia"/>
                <w:sz w:val="24"/>
              </w:rPr>
              <w:t>技术、管理方面的文章）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（有关证明材料复印件附后）</w:t>
            </w:r>
          </w:p>
        </w:tc>
      </w:tr>
    </w:tbl>
    <w:p>
      <w:pPr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二、审查意见</w:t>
      </w:r>
    </w:p>
    <w:tbl>
      <w:tblPr>
        <w:tblStyle w:val="2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exact"/>
          <w:jc w:val="center"/>
        </w:trPr>
        <w:tc>
          <w:tcPr>
            <w:tcW w:w="86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单位推荐意见：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单位：（盖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960" w:firstLineChars="2067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法定代表人;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36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5880" w:firstLineChars="245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  <w:jc w:val="center"/>
        </w:trPr>
        <w:tc>
          <w:tcPr>
            <w:tcW w:w="86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考评工作组意见：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840" w:firstLineChars="16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 w:firstLine="6120" w:firstLineChars="255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600" w:firstLineChars="275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 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36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480" w:firstLineChars="27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exact"/>
          <w:jc w:val="center"/>
        </w:trPr>
        <w:tc>
          <w:tcPr>
            <w:tcW w:w="86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评选工作领导小组意见：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3840" w:firstLineChars="16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6240" w:firstLineChars="26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44ED"/>
    <w:rsid w:val="0CEA44ED"/>
    <w:rsid w:val="53D1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2021-09-28T07:05:00Z</dcterms:created>
  <dc:creator>凌云</dc:creator>
  <cp:lastModifiedBy>凌云</cp:lastModifiedBy>
  <dcterms:modified xsi:type="dcterms:W3CDTF">2021-09-28T07:07:30Z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51A774D697044973B50B42D19507BAE4</vt:lpwstr>
  </property>
</Properties>
</file>